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3427042" w:rsidR="00A4547B" w:rsidRDefault="00345A41" w:rsidP="00345A41">
      <w:pPr>
        <w:spacing w:line="320" w:lineRule="exact"/>
        <w:jc w:val="center"/>
        <w:rPr>
          <w:rFonts w:ascii="Times New Roman" w:eastAsia="Times New Roman" w:hAnsi="Times New Roman" w:cs="Times New Roman"/>
        </w:rPr>
      </w:pPr>
      <w:r>
        <w:rPr>
          <w:b/>
          <w:color w:val="000000"/>
        </w:rPr>
        <w:t>SUN</w:t>
      </w:r>
    </w:p>
    <w:p w14:paraId="00000002" w14:textId="77777777" w:rsidR="00A4547B" w:rsidRDefault="00967A88" w:rsidP="00345A41">
      <w:pPr>
        <w:spacing w:line="320" w:lineRule="exact"/>
        <w:jc w:val="center"/>
        <w:rPr>
          <w:rFonts w:ascii="Times New Roman" w:eastAsia="Times New Roman" w:hAnsi="Times New Roman" w:cs="Times New Roman"/>
        </w:rPr>
      </w:pPr>
      <w:r>
        <w:rPr>
          <w:b/>
          <w:color w:val="000000"/>
        </w:rPr>
        <w:t>ETKİNLİK AÇIK RIZA BEYANI</w:t>
      </w:r>
    </w:p>
    <w:p w14:paraId="00000003" w14:textId="77777777" w:rsidR="00A4547B" w:rsidRDefault="00A4547B" w:rsidP="00345A41">
      <w:pPr>
        <w:spacing w:line="320" w:lineRule="exact"/>
        <w:jc w:val="both"/>
        <w:rPr>
          <w:rFonts w:ascii="Times New Roman" w:eastAsia="Times New Roman" w:hAnsi="Times New Roman" w:cs="Times New Roman"/>
        </w:rPr>
      </w:pPr>
    </w:p>
    <w:p w14:paraId="00000004" w14:textId="0436B606" w:rsidR="00A4547B" w:rsidRDefault="00967A88" w:rsidP="00345A41">
      <w:pPr>
        <w:shd w:val="clear" w:color="auto" w:fill="FFFFFF"/>
        <w:spacing w:line="320" w:lineRule="exact"/>
        <w:jc w:val="both"/>
        <w:rPr>
          <w:rFonts w:ascii="Times New Roman" w:eastAsia="Times New Roman" w:hAnsi="Times New Roman" w:cs="Times New Roman"/>
          <w:b/>
          <w:sz w:val="36"/>
          <w:szCs w:val="36"/>
        </w:rPr>
      </w:pPr>
      <w:r>
        <w:rPr>
          <w:color w:val="000000"/>
          <w:sz w:val="22"/>
          <w:szCs w:val="22"/>
        </w:rPr>
        <w:t xml:space="preserve">Veri sorumlusu sıfatıyla hareket eden </w:t>
      </w:r>
      <w:r w:rsidR="00345A41">
        <w:rPr>
          <w:color w:val="000000"/>
          <w:sz w:val="22"/>
          <w:szCs w:val="22"/>
        </w:rPr>
        <w:t>Sun Tekstil San. ve Tic. A.Ş.</w:t>
      </w:r>
      <w:r>
        <w:rPr>
          <w:color w:val="000000"/>
          <w:sz w:val="22"/>
          <w:szCs w:val="22"/>
        </w:rPr>
        <w:t xml:space="preserve"> tarafından iletilen aydınlatma metni ile veri sorumlusunun kimliği, işlenecek kişisel veri kategorileri, kişisel veri işleme amaçları, veri aktarım alıcı grupları, toplama yöntemleri ve hukuki sebepleri ile sahip olduğum haklar ayrıntılı ve anlaşılır bir biçimde </w:t>
      </w:r>
      <w:bookmarkStart w:id="0" w:name="_GoBack"/>
      <w:bookmarkEnd w:id="0"/>
      <w:r w:rsidRPr="00533CAE">
        <w:rPr>
          <w:color w:val="000000"/>
          <w:sz w:val="22"/>
          <w:szCs w:val="22"/>
        </w:rPr>
        <w:t>anlatılmış ve tarafımca söz konusu bu bilgilendirme metni okunmuştur. Bu kapsamda daha detaylı bilgilere “</w:t>
      </w:r>
      <w:r w:rsidR="00533CAE" w:rsidRPr="00533CAE">
        <w:rPr>
          <w:color w:val="000000"/>
          <w:sz w:val="22"/>
          <w:szCs w:val="22"/>
        </w:rPr>
        <w:t>https://www.suntekstil.com.tr/</w:t>
      </w:r>
      <w:r w:rsidRPr="00533CAE">
        <w:rPr>
          <w:color w:val="000000"/>
          <w:sz w:val="22"/>
          <w:szCs w:val="22"/>
        </w:rPr>
        <w:t>” adresinde</w:t>
      </w:r>
      <w:r>
        <w:rPr>
          <w:color w:val="000000"/>
          <w:sz w:val="22"/>
          <w:szCs w:val="22"/>
        </w:rPr>
        <w:t xml:space="preserve"> yer alan kişisel veri saklama ve imha politikası ile VERBİS sistemindeki kayıtlardan da ulaşabileceğim belirtilmiştir.</w:t>
      </w:r>
    </w:p>
    <w:p w14:paraId="00000005" w14:textId="77777777" w:rsidR="00A4547B" w:rsidRDefault="00A4547B" w:rsidP="00345A41">
      <w:pPr>
        <w:spacing w:line="320" w:lineRule="exact"/>
        <w:jc w:val="both"/>
        <w:rPr>
          <w:rFonts w:ascii="Times New Roman" w:eastAsia="Times New Roman" w:hAnsi="Times New Roman" w:cs="Times New Roman"/>
        </w:rPr>
      </w:pPr>
    </w:p>
    <w:p w14:paraId="00000006" w14:textId="77777777" w:rsidR="00A4547B" w:rsidRDefault="00967A88" w:rsidP="00345A41">
      <w:pPr>
        <w:spacing w:line="320" w:lineRule="exact"/>
        <w:jc w:val="both"/>
        <w:rPr>
          <w:rFonts w:ascii="Noto Sans Symbols" w:eastAsia="Noto Sans Symbols" w:hAnsi="Noto Sans Symbols" w:cs="Noto Sans Symbols"/>
          <w:color w:val="000000"/>
        </w:rPr>
      </w:pPr>
      <w:bookmarkStart w:id="1" w:name="_gjdgxs" w:colFirst="0" w:colLast="0"/>
      <w:bookmarkEnd w:id="1"/>
      <w:r>
        <w:rPr>
          <w:color w:val="000000"/>
          <w:sz w:val="22"/>
          <w:szCs w:val="22"/>
        </w:rPr>
        <w:t>Aydınlatma metninde belirtilen tüm hususlar ile birlikte; Şirket kurumsal iletişim süreçleri, organizasyonları ve sosyal etkinlikleri ile reklam, sponsorluk, tanıtım, sosyal sorumluluk  vb. projelerin gerçekleştirilebilmesi, bu etkinlikler kapsamında resim, video, görüşme, röportaj, fotoğraf çekimi vb. tanıtım materyallerinin oluşturulabilmesi ve bu materyallerin şirketimizin kurumsal internet sayfası ile kurumsal sosyal medya hesaplarından yayınlanarak sosyal etkinliklere ilişkin paylaşımlar yapılabilmesi, Kamuoyunun ve ilgili herkesin (çalışanlar, hissedarlar, iş ilişkisi içinde bulunduğumuz tüm paydaşlar vb.) bilgilendirilebilmesi, etkinlik katılımcılarının belirlenmesi, sonraki etkinlikler için analiz ve belirleme çalışmalarının gerçekleştirilebilmesi, etkinlik alanının organizasyonunun sağlanabilmesi, Şirketimizin marka değeri ile tanıtım ve itibar güçlendirme çalışmalarının yapılabilmesi,</w:t>
      </w:r>
      <w:r>
        <w:rPr>
          <w:rFonts w:ascii="Noto Sans Symbols" w:eastAsia="Noto Sans Symbols" w:hAnsi="Noto Sans Symbols" w:cs="Noto Sans Symbols"/>
          <w:color w:val="000000"/>
        </w:rPr>
        <w:t xml:space="preserve"> </w:t>
      </w:r>
      <w:r>
        <w:rPr>
          <w:color w:val="000000"/>
          <w:sz w:val="22"/>
          <w:szCs w:val="22"/>
        </w:rPr>
        <w:t xml:space="preserve">etkinlik hakkında gerekli teyit ve bilgilendirmelerin yapılabilmesi için iletişim kurulabilmesi amaçlarıyla sınırlı olmak üzere “ad </w:t>
      </w:r>
      <w:proofErr w:type="spellStart"/>
      <w:r>
        <w:rPr>
          <w:color w:val="000000"/>
          <w:sz w:val="22"/>
          <w:szCs w:val="22"/>
        </w:rPr>
        <w:t>soyad</w:t>
      </w:r>
      <w:proofErr w:type="spellEnd"/>
      <w:r>
        <w:rPr>
          <w:color w:val="000000"/>
          <w:sz w:val="22"/>
          <w:szCs w:val="22"/>
        </w:rPr>
        <w:t xml:space="preserve">, telefon </w:t>
      </w:r>
      <w:proofErr w:type="spellStart"/>
      <w:r>
        <w:rPr>
          <w:color w:val="000000"/>
          <w:sz w:val="22"/>
          <w:szCs w:val="22"/>
        </w:rPr>
        <w:t>no</w:t>
      </w:r>
      <w:proofErr w:type="spellEnd"/>
      <w:r>
        <w:rPr>
          <w:color w:val="000000"/>
          <w:sz w:val="22"/>
          <w:szCs w:val="22"/>
        </w:rPr>
        <w:t xml:space="preserve">, mail adresi, video ve fotoğraf” bilgilerimin işlenmesine; “Ad </w:t>
      </w:r>
      <w:proofErr w:type="spellStart"/>
      <w:r>
        <w:rPr>
          <w:color w:val="000000"/>
          <w:sz w:val="22"/>
          <w:szCs w:val="22"/>
        </w:rPr>
        <w:t>soyad</w:t>
      </w:r>
      <w:proofErr w:type="spellEnd"/>
      <w:r>
        <w:rPr>
          <w:color w:val="000000"/>
          <w:sz w:val="22"/>
          <w:szCs w:val="22"/>
        </w:rPr>
        <w:t xml:space="preserve">, video ve fotoğraf verilerimin, söz konusu etkinliklerin yayınlanması, ilanı, kamuoyuna duyurulması için </w:t>
      </w:r>
      <w:r w:rsidRPr="00533CAE">
        <w:rPr>
          <w:color w:val="000000"/>
          <w:sz w:val="22"/>
          <w:szCs w:val="22"/>
        </w:rPr>
        <w:t>şirketinizin kurumsal internet sayfası ile kurumsal sosyal medya hesapları üzerinden tüm kamuoyu, çalışılan reklam ve halkla ilişkiler ajansları, basın kuruluşları, sosyal medya destek hizmeti veren danışmanlık ajansı ile ve kurumsal iletişim faaliyetlerinde ortak hareket edilmesi prensibine binaen topluluk şirketlerimiz ile paylaşılmasına;</w:t>
      </w:r>
      <w:r>
        <w:rPr>
          <w:color w:val="000000"/>
          <w:sz w:val="22"/>
          <w:szCs w:val="22"/>
        </w:rPr>
        <w:t> </w:t>
      </w:r>
    </w:p>
    <w:p w14:paraId="00000007" w14:textId="77777777" w:rsidR="00A4547B" w:rsidRDefault="00A4547B" w:rsidP="00345A41">
      <w:pPr>
        <w:spacing w:line="320" w:lineRule="exact"/>
        <w:jc w:val="both"/>
        <w:rPr>
          <w:rFonts w:ascii="Times New Roman" w:eastAsia="Times New Roman" w:hAnsi="Times New Roman" w:cs="Times New Roman"/>
        </w:rPr>
      </w:pPr>
    </w:p>
    <w:p w14:paraId="00000008" w14:textId="77777777" w:rsidR="00A4547B" w:rsidRDefault="00967A88" w:rsidP="00345A41">
      <w:pPr>
        <w:spacing w:line="320" w:lineRule="exact"/>
        <w:jc w:val="both"/>
        <w:rPr>
          <w:rFonts w:ascii="Times New Roman" w:eastAsia="Times New Roman" w:hAnsi="Times New Roman" w:cs="Times New Roman"/>
        </w:rPr>
      </w:pPr>
      <w:r>
        <w:rPr>
          <w:color w:val="000000"/>
          <w:sz w:val="22"/>
          <w:szCs w:val="22"/>
        </w:rPr>
        <w:t>Bu beyanımın tüm anlam ve sonuçlarının farkında olarak, gelecekteki olası sonuçlarının bilincinde, özgür iradem ile</w:t>
      </w:r>
    </w:p>
    <w:p w14:paraId="00000009" w14:textId="77777777" w:rsidR="00A4547B" w:rsidRDefault="00A4547B" w:rsidP="00345A41">
      <w:pPr>
        <w:spacing w:line="320" w:lineRule="exact"/>
        <w:jc w:val="both"/>
        <w:rPr>
          <w:rFonts w:ascii="Times New Roman" w:eastAsia="Times New Roman" w:hAnsi="Times New Roman" w:cs="Times New Roman"/>
        </w:rPr>
      </w:pPr>
    </w:p>
    <w:p w14:paraId="0000000A" w14:textId="77777777" w:rsidR="00A4547B" w:rsidRDefault="00967A88" w:rsidP="00345A41">
      <w:pPr>
        <w:spacing w:line="320" w:lineRule="exact"/>
        <w:jc w:val="both"/>
        <w:rPr>
          <w:rFonts w:ascii="Times New Roman" w:eastAsia="Times New Roman" w:hAnsi="Times New Roman" w:cs="Times New Roman"/>
        </w:rPr>
      </w:pPr>
      <w:r>
        <w:rPr>
          <w:rFonts w:ascii="Arial Unicode MS" w:eastAsia="Arial Unicode MS" w:hAnsi="Arial Unicode MS" w:cs="Arial Unicode MS"/>
          <w:b/>
          <w:color w:val="000000"/>
          <w:sz w:val="22"/>
          <w:szCs w:val="22"/>
        </w:rPr>
        <w:t>☐</w:t>
      </w:r>
      <w:r>
        <w:rPr>
          <w:b/>
          <w:color w:val="000000"/>
          <w:sz w:val="22"/>
          <w:szCs w:val="22"/>
        </w:rPr>
        <w:t xml:space="preserve">   Onay veriyorum</w:t>
      </w:r>
    </w:p>
    <w:p w14:paraId="0000000B" w14:textId="77777777" w:rsidR="00A4547B" w:rsidRDefault="00A4547B" w:rsidP="00345A41">
      <w:pPr>
        <w:spacing w:line="320" w:lineRule="exact"/>
        <w:jc w:val="both"/>
        <w:rPr>
          <w:rFonts w:ascii="Times New Roman" w:eastAsia="Times New Roman" w:hAnsi="Times New Roman" w:cs="Times New Roman"/>
        </w:rPr>
      </w:pPr>
    </w:p>
    <w:p w14:paraId="0000000C" w14:textId="77777777" w:rsidR="00A4547B" w:rsidRDefault="00967A88" w:rsidP="00345A41">
      <w:pPr>
        <w:spacing w:line="320" w:lineRule="exact"/>
        <w:jc w:val="both"/>
        <w:rPr>
          <w:rFonts w:ascii="Times New Roman" w:eastAsia="Times New Roman" w:hAnsi="Times New Roman" w:cs="Times New Roman"/>
        </w:rPr>
      </w:pPr>
      <w:r>
        <w:rPr>
          <w:rFonts w:ascii="Arial Unicode MS" w:eastAsia="Arial Unicode MS" w:hAnsi="Arial Unicode MS" w:cs="Arial Unicode MS"/>
          <w:b/>
          <w:color w:val="000000"/>
          <w:sz w:val="22"/>
          <w:szCs w:val="22"/>
        </w:rPr>
        <w:t>☐</w:t>
      </w:r>
      <w:r>
        <w:rPr>
          <w:b/>
          <w:color w:val="000000"/>
          <w:sz w:val="22"/>
          <w:szCs w:val="22"/>
        </w:rPr>
        <w:t xml:space="preserve">   Onay vermiyorum</w:t>
      </w:r>
    </w:p>
    <w:p w14:paraId="0000000D" w14:textId="77777777" w:rsidR="00A4547B" w:rsidRDefault="00A4547B" w:rsidP="00345A41">
      <w:pPr>
        <w:spacing w:line="320" w:lineRule="exact"/>
        <w:jc w:val="both"/>
        <w:rPr>
          <w:rFonts w:ascii="Times New Roman" w:eastAsia="Times New Roman" w:hAnsi="Times New Roman" w:cs="Times New Roman"/>
        </w:rPr>
      </w:pPr>
    </w:p>
    <w:p w14:paraId="0000000E" w14:textId="77777777" w:rsidR="00A4547B" w:rsidRDefault="00967A88" w:rsidP="00345A41">
      <w:pPr>
        <w:spacing w:line="320" w:lineRule="exact"/>
        <w:jc w:val="both"/>
        <w:rPr>
          <w:rFonts w:ascii="Times New Roman" w:eastAsia="Times New Roman" w:hAnsi="Times New Roman" w:cs="Times New Roman"/>
        </w:rPr>
      </w:pPr>
      <w:r>
        <w:rPr>
          <w:b/>
          <w:color w:val="000000"/>
          <w:sz w:val="22"/>
          <w:szCs w:val="22"/>
          <w:u w:val="single"/>
        </w:rPr>
        <w:t>İSİM SOYİSİM</w:t>
      </w:r>
      <w:r>
        <w:rPr>
          <w:b/>
          <w:color w:val="000000"/>
          <w:sz w:val="22"/>
          <w:szCs w:val="22"/>
          <w:u w:val="single"/>
        </w:rPr>
        <w:tab/>
        <w:t>:</w:t>
      </w:r>
      <w:r>
        <w:rPr>
          <w:color w:val="000000"/>
          <w:sz w:val="22"/>
          <w:szCs w:val="22"/>
        </w:rPr>
        <w:t> </w:t>
      </w:r>
    </w:p>
    <w:p w14:paraId="0000000F" w14:textId="77777777" w:rsidR="00A4547B" w:rsidRDefault="00A4547B" w:rsidP="00345A41">
      <w:pPr>
        <w:spacing w:line="320" w:lineRule="exact"/>
        <w:jc w:val="both"/>
        <w:rPr>
          <w:rFonts w:ascii="Times New Roman" w:eastAsia="Times New Roman" w:hAnsi="Times New Roman" w:cs="Times New Roman"/>
        </w:rPr>
      </w:pPr>
    </w:p>
    <w:p w14:paraId="00000010" w14:textId="77777777" w:rsidR="00A4547B" w:rsidRDefault="00967A88" w:rsidP="00345A41">
      <w:pPr>
        <w:spacing w:line="320" w:lineRule="exact"/>
        <w:jc w:val="both"/>
        <w:rPr>
          <w:rFonts w:ascii="Times New Roman" w:eastAsia="Times New Roman" w:hAnsi="Times New Roman" w:cs="Times New Roman"/>
        </w:rPr>
      </w:pPr>
      <w:r>
        <w:rPr>
          <w:b/>
          <w:color w:val="000000"/>
          <w:sz w:val="22"/>
          <w:szCs w:val="22"/>
          <w:u w:val="single"/>
        </w:rPr>
        <w:t>T.C NO</w:t>
      </w:r>
      <w:r>
        <w:rPr>
          <w:b/>
          <w:color w:val="000000"/>
          <w:sz w:val="22"/>
          <w:szCs w:val="22"/>
          <w:u w:val="single"/>
        </w:rPr>
        <w:tab/>
      </w:r>
      <w:r>
        <w:rPr>
          <w:b/>
          <w:color w:val="000000"/>
          <w:sz w:val="22"/>
          <w:szCs w:val="22"/>
          <w:u w:val="single"/>
        </w:rPr>
        <w:tab/>
        <w:t>:</w:t>
      </w:r>
      <w:r>
        <w:rPr>
          <w:color w:val="000000"/>
          <w:sz w:val="22"/>
          <w:szCs w:val="22"/>
        </w:rPr>
        <w:t> </w:t>
      </w:r>
    </w:p>
    <w:p w14:paraId="00000011" w14:textId="77777777" w:rsidR="00A4547B" w:rsidRDefault="00A4547B" w:rsidP="00345A41">
      <w:pPr>
        <w:spacing w:line="320" w:lineRule="exact"/>
        <w:jc w:val="both"/>
      </w:pPr>
    </w:p>
    <w:p w14:paraId="00000012" w14:textId="77777777" w:rsidR="00A4547B" w:rsidRDefault="00967A88" w:rsidP="00345A41">
      <w:pPr>
        <w:spacing w:line="320" w:lineRule="exact"/>
        <w:jc w:val="both"/>
        <w:rPr>
          <w:rFonts w:ascii="Times New Roman" w:eastAsia="Times New Roman" w:hAnsi="Times New Roman" w:cs="Times New Roman"/>
        </w:rPr>
      </w:pPr>
      <w:r>
        <w:rPr>
          <w:b/>
          <w:color w:val="000000"/>
          <w:sz w:val="22"/>
          <w:szCs w:val="22"/>
          <w:u w:val="single"/>
        </w:rPr>
        <w:t>TARİH</w:t>
      </w:r>
      <w:r>
        <w:rPr>
          <w:b/>
          <w:color w:val="000000"/>
          <w:sz w:val="22"/>
          <w:szCs w:val="22"/>
          <w:u w:val="single"/>
        </w:rPr>
        <w:tab/>
      </w:r>
      <w:r>
        <w:rPr>
          <w:b/>
          <w:color w:val="000000"/>
          <w:sz w:val="22"/>
          <w:szCs w:val="22"/>
          <w:u w:val="single"/>
        </w:rPr>
        <w:tab/>
        <w:t>:</w:t>
      </w:r>
      <w:r>
        <w:rPr>
          <w:color w:val="000000"/>
          <w:sz w:val="22"/>
          <w:szCs w:val="22"/>
        </w:rPr>
        <w:t> </w:t>
      </w:r>
    </w:p>
    <w:p w14:paraId="151446B6" w14:textId="1A48894F" w:rsidR="00345A41" w:rsidRDefault="00967A88">
      <w:pPr>
        <w:spacing w:line="320" w:lineRule="exact"/>
        <w:jc w:val="both"/>
      </w:pPr>
      <w:r>
        <w:rPr>
          <w:rFonts w:ascii="Times New Roman" w:eastAsia="Times New Roman" w:hAnsi="Times New Roman" w:cs="Times New Roman"/>
        </w:rPr>
        <w:br/>
      </w:r>
      <w:r>
        <w:rPr>
          <w:b/>
          <w:color w:val="000000"/>
          <w:sz w:val="22"/>
          <w:szCs w:val="22"/>
          <w:u w:val="single"/>
        </w:rPr>
        <w:t>İMZA</w:t>
      </w:r>
      <w:r>
        <w:rPr>
          <w:b/>
          <w:color w:val="000000"/>
          <w:sz w:val="22"/>
          <w:szCs w:val="22"/>
          <w:u w:val="single"/>
        </w:rPr>
        <w:tab/>
      </w:r>
      <w:r>
        <w:rPr>
          <w:b/>
          <w:color w:val="000000"/>
          <w:sz w:val="22"/>
          <w:szCs w:val="22"/>
          <w:u w:val="single"/>
        </w:rPr>
        <w:tab/>
        <w:t>:</w:t>
      </w:r>
    </w:p>
    <w:sectPr w:rsidR="00345A41">
      <w:footerReference w:type="even" r:id="rId6"/>
      <w:footerReference w:type="default" r:id="rId7"/>
      <w:pgSz w:w="11900" w:h="16840"/>
      <w:pgMar w:top="1417" w:right="1417" w:bottom="1417" w:left="1417" w:header="708" w:footer="11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0B6A1" w14:textId="77777777" w:rsidR="00B220AF" w:rsidRDefault="00B220AF">
      <w:r>
        <w:separator/>
      </w:r>
    </w:p>
  </w:endnote>
  <w:endnote w:type="continuationSeparator" w:id="0">
    <w:p w14:paraId="5BE9B565" w14:textId="77777777" w:rsidR="00B220AF" w:rsidRDefault="00B2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Noto Sans Symbols">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A4547B" w:rsidRDefault="00967A8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19" w14:textId="77777777" w:rsidR="00A4547B" w:rsidRDefault="00967A88">
    <w:pPr>
      <w:pBdr>
        <w:top w:val="nil"/>
        <w:left w:val="nil"/>
        <w:bottom w:val="nil"/>
        <w:right w:val="nil"/>
        <w:between w:val="nil"/>
      </w:pBdr>
      <w:tabs>
        <w:tab w:val="center" w:pos="4536"/>
        <w:tab w:val="right" w:pos="9072"/>
      </w:tabs>
      <w:ind w:right="360"/>
      <w:jc w:val="right"/>
      <w:rPr>
        <w:color w:val="000000"/>
      </w:rPr>
    </w:pPr>
    <w:r>
      <w:rPr>
        <w:color w:val="000000"/>
      </w:rPr>
      <w:fldChar w:fldCharType="begin"/>
    </w:r>
    <w:r>
      <w:rPr>
        <w:color w:val="000000"/>
      </w:rPr>
      <w:instrText>PAGE</w:instrText>
    </w:r>
    <w:r>
      <w:rPr>
        <w:color w:val="000000"/>
      </w:rPr>
      <w:fldChar w:fldCharType="end"/>
    </w:r>
  </w:p>
  <w:p w14:paraId="0000001A" w14:textId="77777777" w:rsidR="00A4547B" w:rsidRDefault="00A4547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A4547B" w:rsidRDefault="00A4547B">
    <w:pPr>
      <w:pBdr>
        <w:top w:val="nil"/>
        <w:left w:val="nil"/>
        <w:bottom w:val="nil"/>
        <w:right w:val="nil"/>
        <w:between w:val="nil"/>
      </w:pBdr>
      <w:tabs>
        <w:tab w:val="center" w:pos="4536"/>
        <w:tab w:val="right" w:pos="9072"/>
      </w:tabs>
      <w:ind w:right="360"/>
      <w:rPr>
        <w:color w:val="000000"/>
      </w:rPr>
    </w:pPr>
  </w:p>
  <w:p w14:paraId="00000015" w14:textId="77777777" w:rsidR="00A4547B" w:rsidRDefault="00A4547B">
    <w:pPr>
      <w:pBdr>
        <w:top w:val="nil"/>
        <w:left w:val="nil"/>
        <w:bottom w:val="nil"/>
        <w:right w:val="nil"/>
        <w:between w:val="nil"/>
      </w:pBdr>
      <w:tabs>
        <w:tab w:val="center" w:pos="4536"/>
        <w:tab w:val="right" w:pos="9072"/>
      </w:tabs>
      <w:rPr>
        <w:b/>
        <w:color w:val="000000"/>
      </w:rPr>
    </w:pPr>
  </w:p>
  <w:p w14:paraId="00000016" w14:textId="77777777" w:rsidR="00A4547B" w:rsidRDefault="00A4547B">
    <w:pPr>
      <w:pBdr>
        <w:top w:val="nil"/>
        <w:left w:val="nil"/>
        <w:bottom w:val="nil"/>
        <w:right w:val="nil"/>
        <w:between w:val="nil"/>
      </w:pBdr>
      <w:tabs>
        <w:tab w:val="center" w:pos="4536"/>
        <w:tab w:val="right" w:pos="9072"/>
      </w:tabs>
      <w:rPr>
        <w:color w:val="000000"/>
        <w:sz w:val="22"/>
        <w:szCs w:val="22"/>
      </w:rPr>
    </w:pPr>
  </w:p>
  <w:p w14:paraId="00000017" w14:textId="77777777" w:rsidR="00A4547B" w:rsidRDefault="00A4547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449C" w14:textId="77777777" w:rsidR="00B220AF" w:rsidRDefault="00B220AF">
      <w:r>
        <w:separator/>
      </w:r>
    </w:p>
  </w:footnote>
  <w:footnote w:type="continuationSeparator" w:id="0">
    <w:p w14:paraId="2EE09425" w14:textId="77777777" w:rsidR="00B220AF" w:rsidRDefault="00B22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7B"/>
    <w:rsid w:val="00345A41"/>
    <w:rsid w:val="00533CAE"/>
    <w:rsid w:val="00967A88"/>
    <w:rsid w:val="00A4547B"/>
    <w:rsid w:val="00B22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6ECB"/>
  <w15:docId w15:val="{43FB39F7-9DF0-49ED-8A3D-4F6CB3C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ALIASKER</cp:lastModifiedBy>
  <cp:revision>3</cp:revision>
  <dcterms:created xsi:type="dcterms:W3CDTF">2021-02-23T10:57:00Z</dcterms:created>
  <dcterms:modified xsi:type="dcterms:W3CDTF">2021-02-24T13:21:00Z</dcterms:modified>
</cp:coreProperties>
</file>